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4E" w:rsidRPr="00ED531C" w:rsidRDefault="007C4A4E" w:rsidP="00AA2757">
      <w:pPr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BBCFE" wp14:editId="006E3870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857250" cy="7620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4E" w:rsidRPr="00B40D52" w:rsidRDefault="009309CF" w:rsidP="007C4A4E">
                            <w:pPr>
                              <w:jc w:val="center"/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BC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pt;margin-top:.9pt;width:6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" stroked="f">
                <v:textbox>
                  <w:txbxContent>
                    <w:p w:rsidR="007C4A4E" w:rsidRPr="00B40D52" w:rsidRDefault="009309CF" w:rsidP="007C4A4E">
                      <w:pPr>
                        <w:jc w:val="center"/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8D092B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E433" wp14:editId="557A4541">
                <wp:simplePos x="0" y="0"/>
                <wp:positionH relativeFrom="column">
                  <wp:posOffset>1353185</wp:posOffset>
                </wp:positionH>
                <wp:positionV relativeFrom="paragraph">
                  <wp:posOffset>144780</wp:posOffset>
                </wp:positionV>
                <wp:extent cx="3436620" cy="367665"/>
                <wp:effectExtent l="635" t="317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4E" w:rsidRPr="00AA2757" w:rsidRDefault="007C4A4E" w:rsidP="007C4A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A27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Fountain Valley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E433" id="Text Box 2" o:spid="_x0000_s1027" type="#_x0000_t202" style="position:absolute;margin-left:106.55pt;margin-top:11.4pt;width:270.6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" stroked="f">
                <v:textbox>
                  <w:txbxContent>
                    <w:p w:rsidR="007C4A4E" w:rsidRPr="00AA2757" w:rsidRDefault="007C4A4E" w:rsidP="007C4A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A275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Fountain Valley High School</w:t>
                      </w:r>
                    </w:p>
                  </w:txbxContent>
                </v:textbox>
              </v:shape>
            </w:pict>
          </mc:Fallback>
        </mc:AlternateContent>
      </w:r>
      <w:r w:rsidRPr="00ED531C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2B677800" wp14:editId="3B73621B">
            <wp:extent cx="701916" cy="847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n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1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</w:t>
      </w:r>
      <w:r w:rsidR="00F668F9">
        <w:rPr>
          <w:rFonts w:ascii="Calibri" w:hAnsi="Calibri"/>
          <w:b/>
          <w:sz w:val="24"/>
          <w:szCs w:val="24"/>
        </w:rPr>
        <w:t xml:space="preserve">   </w:t>
      </w:r>
      <w:r w:rsidR="00AA2757">
        <w:rPr>
          <w:rFonts w:ascii="Calibri" w:hAnsi="Calibri"/>
          <w:b/>
          <w:sz w:val="24"/>
          <w:szCs w:val="24"/>
        </w:rPr>
        <w:tab/>
      </w:r>
      <w:r w:rsidR="00851097" w:rsidRPr="00AA2757">
        <w:rPr>
          <w:rFonts w:asciiTheme="minorHAnsi" w:hAnsiTheme="minorHAnsi" w:cstheme="minorHAnsi"/>
          <w:sz w:val="28"/>
          <w:szCs w:val="28"/>
        </w:rPr>
        <w:t>COURSE REQUEST</w:t>
      </w:r>
      <w:r w:rsidR="009309CF">
        <w:rPr>
          <w:rFonts w:asciiTheme="minorHAnsi" w:hAnsiTheme="minorHAnsi" w:cstheme="minorHAnsi"/>
          <w:sz w:val="28"/>
          <w:szCs w:val="28"/>
        </w:rPr>
        <w:t xml:space="preserve"> WORKSHEET for 12</w:t>
      </w:r>
      <w:r w:rsidRPr="00AA2757">
        <w:rPr>
          <w:rFonts w:asciiTheme="minorHAnsi" w:hAnsiTheme="minorHAnsi" w:cstheme="minorHAnsi"/>
          <w:sz w:val="28"/>
          <w:szCs w:val="28"/>
        </w:rPr>
        <w:t>TH GRADE</w:t>
      </w:r>
    </w:p>
    <w:p w:rsidR="007C4A4E" w:rsidRDefault="007C4A4E" w:rsidP="007C4A4E">
      <w:pPr>
        <w:tabs>
          <w:tab w:val="left" w:pos="6480"/>
          <w:tab w:val="right" w:pos="11160"/>
        </w:tabs>
        <w:ind w:right="-54"/>
        <w:rPr>
          <w:rFonts w:ascii="Times New Roman" w:hAnsi="Times New Roman"/>
          <w:sz w:val="12"/>
          <w:szCs w:val="12"/>
        </w:rPr>
      </w:pPr>
    </w:p>
    <w:p w:rsidR="00B82A30" w:rsidRDefault="00B82A30" w:rsidP="007C4A4E">
      <w:pPr>
        <w:tabs>
          <w:tab w:val="left" w:pos="6480"/>
          <w:tab w:val="right" w:pos="11160"/>
        </w:tabs>
        <w:ind w:right="-54"/>
        <w:rPr>
          <w:rFonts w:ascii="Times New Roman" w:hAnsi="Times New Roman"/>
          <w:sz w:val="12"/>
          <w:szCs w:val="12"/>
        </w:rPr>
      </w:pPr>
    </w:p>
    <w:p w:rsidR="007C4A4E" w:rsidRPr="002E57BA" w:rsidRDefault="007C4A4E" w:rsidP="007C4A4E">
      <w:pPr>
        <w:tabs>
          <w:tab w:val="left" w:pos="6480"/>
          <w:tab w:val="right" w:pos="11160"/>
        </w:tabs>
        <w:ind w:right="-54"/>
        <w:rPr>
          <w:rFonts w:ascii="Calibri" w:hAnsi="Calibri"/>
        </w:rPr>
      </w:pPr>
      <w:r w:rsidRPr="00357BB5">
        <w:rPr>
          <w:rFonts w:ascii="Calibri" w:hAnsi="Calibri"/>
          <w:b/>
        </w:rPr>
        <w:t>STUDENT NAME:</w:t>
      </w:r>
      <w:r w:rsidRPr="002E57BA">
        <w:rPr>
          <w:rFonts w:ascii="Calibri" w:hAnsi="Calibri"/>
        </w:rPr>
        <w:t xml:space="preserve"> ______________</w:t>
      </w:r>
      <w:r>
        <w:rPr>
          <w:rFonts w:ascii="Calibri" w:hAnsi="Calibri"/>
        </w:rPr>
        <w:t>___________________________________</w:t>
      </w:r>
      <w:r w:rsidRPr="00357BB5">
        <w:rPr>
          <w:rFonts w:ascii="Calibri" w:hAnsi="Calibri"/>
          <w:b/>
        </w:rPr>
        <w:t>FVHS STUDENT ID</w:t>
      </w:r>
      <w:r>
        <w:rPr>
          <w:rFonts w:ascii="Calibri" w:hAnsi="Calibri"/>
        </w:rPr>
        <w:t>#_______________</w:t>
      </w:r>
    </w:p>
    <w:p w:rsidR="00B82A30" w:rsidRPr="00B82A30" w:rsidRDefault="007C4A4E" w:rsidP="00B82A30">
      <w:pPr>
        <w:tabs>
          <w:tab w:val="right" w:pos="1890"/>
          <w:tab w:val="right" w:pos="3780"/>
        </w:tabs>
        <w:ind w:right="-54"/>
        <w:rPr>
          <w:rFonts w:ascii="Calibri" w:hAnsi="Calibri"/>
          <w:sz w:val="12"/>
          <w:szCs w:val="12"/>
        </w:rPr>
      </w:pPr>
      <w:r w:rsidRPr="001C518D">
        <w:rPr>
          <w:rFonts w:ascii="Calibri" w:hAnsi="Calibri"/>
          <w:sz w:val="12"/>
          <w:szCs w:val="12"/>
        </w:rPr>
        <w:tab/>
        <w:t>(</w:t>
      </w:r>
      <w:r w:rsidR="00B82A30" w:rsidRPr="001C518D">
        <w:rPr>
          <w:rFonts w:ascii="Calibri" w:hAnsi="Calibri"/>
          <w:sz w:val="12"/>
          <w:szCs w:val="12"/>
        </w:rPr>
        <w:t xml:space="preserve">LAST)  </w:t>
      </w:r>
      <w:r w:rsidRPr="001C518D">
        <w:rPr>
          <w:rFonts w:ascii="Calibri" w:hAnsi="Calibri"/>
          <w:sz w:val="12"/>
          <w:szCs w:val="12"/>
        </w:rPr>
        <w:tab/>
        <w:t xml:space="preserve">               (FIRST)</w:t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  <w:t>(MIDDLE INITIAL)</w:t>
      </w:r>
    </w:p>
    <w:p w:rsidR="00B82A30" w:rsidRDefault="00EA229E" w:rsidP="000548AF">
      <w:pPr>
        <w:spacing w:after="120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D11169" wp14:editId="5F95B38C">
                <wp:simplePos x="0" y="0"/>
                <wp:positionH relativeFrom="column">
                  <wp:posOffset>3514725</wp:posOffset>
                </wp:positionH>
                <wp:positionV relativeFrom="paragraph">
                  <wp:posOffset>125730</wp:posOffset>
                </wp:positionV>
                <wp:extent cx="2743200" cy="7715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97" w:rsidRPr="009B232A" w:rsidRDefault="0015557B">
                            <w:p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9B232A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Elective Choices</w:t>
                            </w:r>
                          </w:p>
                          <w:p w:rsidR="000C0277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Advanced Culinary Arts &amp; Management</w:t>
                            </w:r>
                          </w:p>
                          <w:p w:rsidR="00EA229E" w:rsidRDefault="00EA229E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Advanced Drama Production/Theory (audition req)</w:t>
                            </w:r>
                          </w:p>
                          <w:p w:rsidR="00A03C87" w:rsidRPr="00A80F11" w:rsidRDefault="00A03C8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Advanced Music Honors (audition required)</w:t>
                            </w:r>
                          </w:p>
                          <w:p w:rsidR="000C0277" w:rsidRPr="00A80F11" w:rsidRDefault="000C027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Afterschool ROP Course</w:t>
                            </w:r>
                          </w:p>
                          <w:p w:rsidR="003F7AE6" w:rsidRDefault="003F7AE6" w:rsidP="003F7AE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Animation or 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Art of Animation ROP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 Capstone Seminar or Research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 Computer Science</w:t>
                            </w:r>
                            <w:r w:rsidR="00184E7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(rec required)</w:t>
                            </w:r>
                            <w:bookmarkStart w:id="0" w:name="_GoBack"/>
                            <w:bookmarkEnd w:id="0"/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 Environmental Science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 Psychology</w:t>
                            </w:r>
                          </w:p>
                          <w:p w:rsidR="003F7AE6" w:rsidRPr="00B82A30" w:rsidRDefault="003F7AE6" w:rsidP="003F7AE6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 Drawing or AP 2D &amp; Design or AP 3D &amp; Design</w:t>
                            </w:r>
                          </w:p>
                          <w:p w:rsidR="000C0277" w:rsidRPr="00A80F11" w:rsidRDefault="000C027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Art 1, 2, or 3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Biology, Accel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erated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Bio, or AP Biology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Business Law</w:t>
                            </w:r>
                          </w:p>
                          <w:p w:rsidR="000C0277" w:rsidRPr="00A80F11" w:rsidRDefault="003F7AE6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Ceramics 1, 2, 3, or 4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Cheer, Dance, Flag, or Marching Band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Chem Comm, Chemistry or AP Chemistry</w:t>
                            </w:r>
                          </w:p>
                          <w:p w:rsidR="000C0277" w:rsidRPr="00A80F11" w:rsidRDefault="00A03C8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Chorus</w:t>
                            </w:r>
                            <w:r w:rsidR="000C0277"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1 or 2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Computer Graphics ROP</w:t>
                            </w:r>
                          </w:p>
                          <w:p w:rsidR="000C0277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Criminal Law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Culinary Arts 1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Develop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mental</w:t>
                            </w:r>
                            <w:r w:rsidR="00185BC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Psychology of Children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Digital Photo and Design</w:t>
                            </w:r>
                          </w:p>
                          <w:p w:rsidR="000C0277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Digital Video Production (BBN)</w:t>
                            </w:r>
                          </w:p>
                          <w:p w:rsidR="00A03C87" w:rsidRDefault="00A03C8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Dramatic Production or Theatrical Production Design</w:t>
                            </w:r>
                          </w:p>
                          <w:p w:rsidR="007E7B92" w:rsidRPr="00A80F11" w:rsidRDefault="007E7B92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Earth Science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Environmental Design or Adv Env Design</w:t>
                            </w:r>
                          </w:p>
                          <w:p w:rsidR="000C0277" w:rsidRPr="00A80F11" w:rsidRDefault="000C027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Español Uno or Español Dos </w:t>
                            </w:r>
                            <w:r w:rsidRPr="009309CF"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  <w:t>(Spanish for Spanish Speakers)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Exploring Computer Science</w:t>
                            </w:r>
                            <w:r w:rsidR="00184E7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ROP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Fashion Design or Fiber Arts and Design</w:t>
                            </w:r>
                          </w:p>
                          <w:p w:rsidR="000C0277" w:rsidRPr="00A80F11" w:rsidRDefault="000C027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French 1, 2, 3, 4, or AP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Honors Graphic Arts</w:t>
                            </w:r>
                          </w:p>
                          <w:p w:rsidR="000C0277" w:rsidRPr="00A80F11" w:rsidRDefault="000C027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Instrumental 1 or 2</w:t>
                            </w:r>
                          </w:p>
                          <w:p w:rsidR="000C0277" w:rsidRDefault="000C027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Japanese 1, 2, 3, 4, or AP</w:t>
                            </w:r>
                          </w:p>
                          <w:p w:rsidR="00A03C87" w:rsidRPr="00A80F11" w:rsidRDefault="00A03C8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Jazz Band (Spring Semester only – audition required)</w:t>
                            </w:r>
                          </w:p>
                          <w:p w:rsidR="000C0277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Life Management II 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:rsidR="000C0277" w:rsidRDefault="000C027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Music Theory or AP Music Theory</w:t>
                            </w:r>
                          </w:p>
                          <w:p w:rsidR="007E7B92" w:rsidRPr="00A80F11" w:rsidRDefault="007E7B92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Oceanography</w:t>
                            </w:r>
                          </w:p>
                          <w:p w:rsidR="000C0277" w:rsidRPr="00A80F11" w:rsidRDefault="000C027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Orchestra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PE, Athletics, </w:t>
                            </w:r>
                            <w:r w:rsidR="00185BC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PE: Badminton PE: Dance, or W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 Training</w:t>
                            </w:r>
                          </w:p>
                          <w:p w:rsidR="000C0277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Pharmacy Technology</w:t>
                            </w:r>
                          </w:p>
                          <w:p w:rsidR="003F7AE6" w:rsidRPr="003F7AE6" w:rsidRDefault="003F7AE6" w:rsidP="003F7AE6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Photography 2 (recommendation required)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Physics, AP Physics 1A, or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AP Physics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Physiology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Social Psychology</w:t>
                            </w:r>
                          </w:p>
                          <w:p w:rsidR="000C0277" w:rsidRPr="00A80F11" w:rsidRDefault="000C0277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Spanish 1, 2, 3, 4, or AP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Sports &amp; Entertain Marketing ROP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Sports Medicine ROP</w:t>
                            </w:r>
                          </w:p>
                          <w:p w:rsidR="000C0277" w:rsidRPr="00A80F11" w:rsidRDefault="00EA229E" w:rsidP="00157DB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Theater 1, 2, or 3</w:t>
                            </w:r>
                          </w:p>
                          <w:p w:rsidR="000C0277" w:rsidRPr="003F7AE6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Virtual Enterprise I</w:t>
                            </w:r>
                            <w:r w:rsidR="003F7AE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Virtual Enterprise II ROP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Visual Imagery ROP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Web Design Publishing (Baron Banner)</w:t>
                            </w:r>
                          </w:p>
                          <w:p w:rsidR="000C0277" w:rsidRPr="00A80F11" w:rsidRDefault="000C0277" w:rsidP="00157DBE">
                            <w:pPr>
                              <w:tabs>
                                <w:tab w:val="left" w:pos="1602"/>
                                <w:tab w:val="left" w:pos="4572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80F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Yearbook</w:t>
                            </w:r>
                          </w:p>
                          <w:p w:rsidR="000548AF" w:rsidRPr="000548AF" w:rsidRDefault="000548A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111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6.75pt;margin-top:9.9pt;width:3in;height:6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">
                <v:textbox>
                  <w:txbxContent>
                    <w:p w:rsidR="00851097" w:rsidRPr="009B232A" w:rsidRDefault="0015557B">
                      <w:p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9B232A">
                        <w:rPr>
                          <w:rFonts w:ascii="Calibri" w:hAnsi="Calibri" w:cs="Calibri"/>
                          <w:b/>
                          <w:u w:val="single"/>
                        </w:rPr>
                        <w:t>Elective Choices</w:t>
                      </w:r>
                    </w:p>
                    <w:p w:rsidR="000C0277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Advanced Culinary Arts &amp; Management</w:t>
                      </w:r>
                    </w:p>
                    <w:p w:rsidR="00EA229E" w:rsidRDefault="00EA229E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Advanced Drama Production/Theory (audition req)</w:t>
                      </w:r>
                    </w:p>
                    <w:p w:rsidR="00A03C87" w:rsidRPr="00A80F11" w:rsidRDefault="00A03C8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Advanced Music Honors (audition required)</w:t>
                      </w:r>
                    </w:p>
                    <w:p w:rsidR="000C0277" w:rsidRPr="00A80F11" w:rsidRDefault="000C027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Afterschool ROP Course</w:t>
                      </w:r>
                    </w:p>
                    <w:p w:rsidR="003F7AE6" w:rsidRDefault="003F7AE6" w:rsidP="003F7AE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Animation or 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Art of Animation ROP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AP Capstone Seminar or Research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AP Computer Science</w:t>
                      </w:r>
                      <w:r w:rsidR="00184E7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(rec required)</w:t>
                      </w:r>
                      <w:bookmarkStart w:id="1" w:name="_GoBack"/>
                      <w:bookmarkEnd w:id="1"/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AP Environmental Science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AP Psychology</w:t>
                      </w:r>
                    </w:p>
                    <w:p w:rsidR="003F7AE6" w:rsidRPr="00B82A30" w:rsidRDefault="003F7AE6" w:rsidP="003F7AE6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 Drawing or AP 2D &amp; Design or AP 3D &amp; Design</w:t>
                      </w:r>
                    </w:p>
                    <w:p w:rsidR="000C0277" w:rsidRPr="00A80F11" w:rsidRDefault="000C027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Art 1, 2, or 3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Biology, Accel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erated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Bio, or AP Biology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Business Law</w:t>
                      </w:r>
                    </w:p>
                    <w:p w:rsidR="000C0277" w:rsidRPr="00A80F11" w:rsidRDefault="003F7AE6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Ceramics 1, 2, 3, or 4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Cheer, Dance, Flag, or Marching Band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Chem Comm, Chemistry or AP Chemistry</w:t>
                      </w:r>
                    </w:p>
                    <w:p w:rsidR="000C0277" w:rsidRPr="00A80F11" w:rsidRDefault="00A03C8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Chorus</w:t>
                      </w:r>
                      <w:r w:rsidR="000C0277"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1 or 2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Computer Graphics ROP</w:t>
                      </w:r>
                    </w:p>
                    <w:p w:rsidR="000C0277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Criminal Law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Culinary Arts 1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Develop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mental</w:t>
                      </w:r>
                      <w:r w:rsidR="00185BC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Psychology of Children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Digital Photo and Design</w:t>
                      </w:r>
                    </w:p>
                    <w:p w:rsidR="000C0277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Digital Video Production (BBN)</w:t>
                      </w:r>
                    </w:p>
                    <w:p w:rsidR="00A03C87" w:rsidRDefault="00A03C8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Dramatic Production or Theatrical Production Design</w:t>
                      </w:r>
                    </w:p>
                    <w:p w:rsidR="007E7B92" w:rsidRPr="00A80F11" w:rsidRDefault="007E7B92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Earth Science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Environmental Design or Adv Env Design</w:t>
                      </w:r>
                    </w:p>
                    <w:p w:rsidR="000C0277" w:rsidRPr="00A80F11" w:rsidRDefault="000C027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Español Uno or Español Dos </w:t>
                      </w:r>
                      <w:r w:rsidRPr="009309CF">
                        <w:rPr>
                          <w:rFonts w:ascii="Calibri" w:hAnsi="Calibri"/>
                          <w:sz w:val="15"/>
                          <w:szCs w:val="15"/>
                        </w:rPr>
                        <w:t>(Spanish for Spanish Speakers)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Exploring Computer Science</w:t>
                      </w:r>
                      <w:r w:rsidR="00184E7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ROP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Fashion Design or Fiber Arts and Design</w:t>
                      </w:r>
                    </w:p>
                    <w:p w:rsidR="000C0277" w:rsidRPr="00A80F11" w:rsidRDefault="000C027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French 1, 2, 3, 4, or AP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Honors Graphic Arts</w:t>
                      </w:r>
                    </w:p>
                    <w:p w:rsidR="000C0277" w:rsidRPr="00A80F11" w:rsidRDefault="000C027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Instrumental 1 or 2</w:t>
                      </w:r>
                    </w:p>
                    <w:p w:rsidR="000C0277" w:rsidRDefault="000C027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Japanese 1, 2, 3, 4, or AP</w:t>
                      </w:r>
                    </w:p>
                    <w:p w:rsidR="00A03C87" w:rsidRPr="00A80F11" w:rsidRDefault="00A03C8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Jazz Band (Spring Semester only – audition required)</w:t>
                      </w:r>
                    </w:p>
                    <w:p w:rsidR="000C0277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Life Management II 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Mathematics</w:t>
                      </w:r>
                    </w:p>
                    <w:p w:rsidR="000C0277" w:rsidRDefault="000C027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Music Theory or AP Music Theory</w:t>
                      </w:r>
                    </w:p>
                    <w:p w:rsidR="007E7B92" w:rsidRPr="00A80F11" w:rsidRDefault="007E7B92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Oceanography</w:t>
                      </w:r>
                    </w:p>
                    <w:p w:rsidR="000C0277" w:rsidRPr="00A80F11" w:rsidRDefault="000C0277" w:rsidP="00157DBE">
                      <w:pPr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Orchestra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PE, Athletics, </w:t>
                      </w:r>
                      <w:r w:rsidR="00185BC7">
                        <w:rPr>
                          <w:rFonts w:ascii="Calibri" w:hAnsi="Calibri"/>
                          <w:sz w:val="18"/>
                          <w:szCs w:val="18"/>
                        </w:rPr>
                        <w:t>PE: Badminton PE: Dance, or W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t Training</w:t>
                      </w:r>
                    </w:p>
                    <w:p w:rsidR="000C0277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Pharmacy Technology</w:t>
                      </w:r>
                    </w:p>
                    <w:p w:rsidR="003F7AE6" w:rsidRPr="003F7AE6" w:rsidRDefault="003F7AE6" w:rsidP="003F7AE6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Photography 2 (recommendation required)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Physics, AP Physics 1A, or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AP Physics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Physiology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Social Psychology</w:t>
                      </w:r>
                    </w:p>
                    <w:p w:rsidR="000C0277" w:rsidRPr="00A80F11" w:rsidRDefault="000C0277" w:rsidP="00157DB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Spanish 1, 2, 3, 4, or AP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Sports &amp; Entertain Marketing ROP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Sports Medicine ROP</w:t>
                      </w:r>
                    </w:p>
                    <w:p w:rsidR="000C0277" w:rsidRPr="00A80F11" w:rsidRDefault="00EA229E" w:rsidP="00157DBE">
                      <w:pPr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Theater 1, 2, or 3</w:t>
                      </w:r>
                    </w:p>
                    <w:p w:rsidR="000C0277" w:rsidRPr="003F7AE6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Virtual Enterprise I</w:t>
                      </w:r>
                      <w:r w:rsidR="003F7AE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or </w:t>
                      </w: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Virtual Enterprise II ROP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Visual Imagery ROP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Web Design Publishing (Baron Banner)</w:t>
                      </w:r>
                    </w:p>
                    <w:p w:rsidR="000C0277" w:rsidRPr="00A80F11" w:rsidRDefault="000C0277" w:rsidP="00157DBE">
                      <w:pPr>
                        <w:tabs>
                          <w:tab w:val="left" w:pos="1602"/>
                          <w:tab w:val="left" w:pos="4572"/>
                        </w:tabs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80F11">
                        <w:rPr>
                          <w:rFonts w:ascii="Calibri" w:hAnsi="Calibri"/>
                          <w:sz w:val="18"/>
                          <w:szCs w:val="18"/>
                        </w:rPr>
                        <w:t>Yearbook</w:t>
                      </w:r>
                    </w:p>
                    <w:p w:rsidR="000548AF" w:rsidRPr="000548AF" w:rsidRDefault="000548A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A30" w:rsidRDefault="00B82A30" w:rsidP="000548AF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Write in your</w:t>
      </w:r>
      <w:r w:rsidRPr="000548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course requests</w:t>
      </w:r>
      <w:r w:rsidRPr="000548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for</w:t>
      </w:r>
      <w:r w:rsidRPr="000548AF">
        <w:rPr>
          <w:rFonts w:asciiTheme="minorHAnsi" w:hAnsiTheme="minorHAnsi" w:cstheme="minorHAnsi"/>
          <w:b/>
        </w:rPr>
        <w:t xml:space="preserve"> next year</w:t>
      </w:r>
      <w:r>
        <w:rPr>
          <w:rFonts w:asciiTheme="minorHAnsi" w:hAnsiTheme="minorHAnsi" w:cstheme="minorHAnsi"/>
          <w:b/>
        </w:rPr>
        <w:t xml:space="preserve"> on the line in each box.  See back of form for detailed instructions.</w:t>
      </w:r>
    </w:p>
    <w:p w:rsidR="000548AF" w:rsidRPr="000548AF" w:rsidRDefault="00B82A30" w:rsidP="00681BB3">
      <w:pPr>
        <w:spacing w:after="120"/>
        <w:rPr>
          <w:rFonts w:asciiTheme="minorHAnsi" w:hAnsiTheme="minorHAnsi" w:cstheme="minorHAnsi"/>
          <w:b/>
        </w:rPr>
      </w:pPr>
      <w:r w:rsidRPr="00B82A30">
        <w:rPr>
          <w:rFonts w:asciiTheme="minorHAnsi" w:hAnsiTheme="minorHAnsi" w:cstheme="minorHAnsi"/>
          <w:b/>
        </w:rPr>
        <w:t xml:space="preserve">Make healthy and appropriate choices.  </w:t>
      </w:r>
      <w:r w:rsidRPr="00B82A30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member, you have</w:t>
      </w:r>
      <w:r w:rsidRPr="00B82A30">
        <w:rPr>
          <w:rFonts w:asciiTheme="minorHAnsi" w:hAnsiTheme="minorHAnsi" w:cstheme="minorHAnsi"/>
        </w:rPr>
        <w:t xml:space="preserve"> activities and life outside of school too!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</w:tblGrid>
      <w:tr w:rsidR="007C4A4E" w:rsidTr="000A7D7B">
        <w:trPr>
          <w:trHeight w:val="1763"/>
        </w:trPr>
        <w:tc>
          <w:tcPr>
            <w:tcW w:w="5305" w:type="dxa"/>
          </w:tcPr>
          <w:p w:rsidR="007C4A4E" w:rsidRPr="00B11958" w:rsidRDefault="007C4A4E" w:rsidP="007C4A4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11958">
              <w:rPr>
                <w:b/>
                <w:sz w:val="20"/>
                <w:szCs w:val="20"/>
              </w:rPr>
              <w:t>E</w:t>
            </w:r>
            <w:r w:rsidR="00851097" w:rsidRPr="00B11958">
              <w:rPr>
                <w:b/>
                <w:sz w:val="20"/>
                <w:szCs w:val="20"/>
              </w:rPr>
              <w:t>nglish</w:t>
            </w:r>
            <w:r w:rsidR="005B7AE6">
              <w:rPr>
                <w:b/>
                <w:sz w:val="20"/>
                <w:szCs w:val="20"/>
              </w:rPr>
              <w:t xml:space="preserve"> (Required)</w:t>
            </w:r>
          </w:p>
          <w:p w:rsidR="007C4A4E" w:rsidRPr="00B11958" w:rsidRDefault="009309CF" w:rsidP="007C4A4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in Modern Media, ERWC,</w:t>
            </w:r>
            <w:r w:rsidR="00327CB1">
              <w:rPr>
                <w:sz w:val="20"/>
                <w:szCs w:val="20"/>
              </w:rPr>
              <w:t xml:space="preserve"> or AP English </w:t>
            </w:r>
            <w:r>
              <w:rPr>
                <w:sz w:val="20"/>
                <w:szCs w:val="20"/>
              </w:rPr>
              <w:t>Literature</w:t>
            </w:r>
            <w:r w:rsidR="00327CB1">
              <w:rPr>
                <w:sz w:val="20"/>
                <w:szCs w:val="20"/>
              </w:rPr>
              <w:t xml:space="preserve"> &amp; Composition</w:t>
            </w:r>
          </w:p>
          <w:p w:rsidR="007C4A4E" w:rsidRDefault="00851097" w:rsidP="00851097">
            <w:pPr>
              <w:pStyle w:val="ListParagraph"/>
              <w:rPr>
                <w:sz w:val="16"/>
                <w:szCs w:val="16"/>
              </w:rPr>
            </w:pPr>
            <w:r w:rsidRPr="00851097">
              <w:rPr>
                <w:sz w:val="16"/>
                <w:szCs w:val="16"/>
              </w:rPr>
              <w:t xml:space="preserve">Summer reading </w:t>
            </w:r>
            <w:r>
              <w:rPr>
                <w:sz w:val="16"/>
                <w:szCs w:val="16"/>
              </w:rPr>
              <w:t xml:space="preserve">assignment </w:t>
            </w:r>
            <w:r w:rsidR="00F359E1">
              <w:rPr>
                <w:sz w:val="16"/>
                <w:szCs w:val="16"/>
              </w:rPr>
              <w:t>recommended</w:t>
            </w:r>
            <w:r w:rsidR="0015557B">
              <w:rPr>
                <w:sz w:val="16"/>
                <w:szCs w:val="16"/>
              </w:rPr>
              <w:t xml:space="preserve"> for AP</w:t>
            </w:r>
            <w:r w:rsidRPr="00851097">
              <w:rPr>
                <w:sz w:val="16"/>
                <w:szCs w:val="16"/>
              </w:rPr>
              <w:t>.</w:t>
            </w:r>
          </w:p>
          <w:p w:rsidR="000548AF" w:rsidRDefault="000548AF" w:rsidP="00851097">
            <w:pPr>
              <w:pStyle w:val="ListParagraph"/>
              <w:rPr>
                <w:sz w:val="16"/>
                <w:szCs w:val="16"/>
              </w:rPr>
            </w:pPr>
          </w:p>
          <w:p w:rsidR="000548AF" w:rsidRDefault="000548AF" w:rsidP="00851097">
            <w:pPr>
              <w:pStyle w:val="ListParagraph"/>
              <w:rPr>
                <w:sz w:val="16"/>
                <w:szCs w:val="16"/>
              </w:rPr>
            </w:pPr>
          </w:p>
          <w:p w:rsidR="000548AF" w:rsidRPr="00851097" w:rsidRDefault="000548AF" w:rsidP="00851097">
            <w:pPr>
              <w:pStyle w:val="ListParagrap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</w:tc>
      </w:tr>
      <w:tr w:rsidR="00851097" w:rsidTr="009309CF">
        <w:trPr>
          <w:trHeight w:val="1790"/>
        </w:trPr>
        <w:tc>
          <w:tcPr>
            <w:tcW w:w="5305" w:type="dxa"/>
          </w:tcPr>
          <w:p w:rsidR="009309CF" w:rsidRPr="00B11958" w:rsidRDefault="009309CF" w:rsidP="009309C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Government/Economics (Required)</w:t>
            </w:r>
          </w:p>
          <w:p w:rsidR="009309CF" w:rsidRPr="00B11958" w:rsidRDefault="009309CF" w:rsidP="009309C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Gov/Econ or AP Gov/</w:t>
            </w:r>
            <w:r w:rsidR="009F7F5A">
              <w:rPr>
                <w:sz w:val="20"/>
                <w:szCs w:val="20"/>
              </w:rPr>
              <w:t xml:space="preserve">AP </w:t>
            </w:r>
            <w:r>
              <w:rPr>
                <w:sz w:val="20"/>
                <w:szCs w:val="20"/>
              </w:rPr>
              <w:t>Econ</w:t>
            </w:r>
          </w:p>
          <w:p w:rsidR="009309CF" w:rsidRDefault="009309CF" w:rsidP="009309C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will take Government and Economics one semester each.</w:t>
            </w:r>
          </w:p>
          <w:p w:rsidR="000548AF" w:rsidRDefault="000548AF" w:rsidP="000548AF"/>
          <w:p w:rsidR="000548AF" w:rsidRDefault="000548AF" w:rsidP="00851097">
            <w:pPr>
              <w:pStyle w:val="ListParagraph"/>
            </w:pPr>
            <w:r>
              <w:t>________________________________________</w:t>
            </w:r>
          </w:p>
        </w:tc>
      </w:tr>
      <w:tr w:rsidR="007C4A4E" w:rsidTr="009309CF">
        <w:trPr>
          <w:trHeight w:val="1610"/>
        </w:trPr>
        <w:tc>
          <w:tcPr>
            <w:tcW w:w="5305" w:type="dxa"/>
          </w:tcPr>
          <w:p w:rsidR="009309CF" w:rsidRDefault="009309CF" w:rsidP="009309C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(Required)</w:t>
            </w:r>
          </w:p>
          <w:p w:rsidR="000548AF" w:rsidRDefault="000548AF" w:rsidP="00851097">
            <w:pPr>
              <w:pStyle w:val="ListParagraph"/>
            </w:pPr>
          </w:p>
          <w:p w:rsidR="009309CF" w:rsidRDefault="009309CF" w:rsidP="00851097">
            <w:pPr>
              <w:pStyle w:val="ListParagraph"/>
            </w:pPr>
          </w:p>
          <w:p w:rsidR="000548AF" w:rsidRDefault="000548AF" w:rsidP="00851097">
            <w:pPr>
              <w:pStyle w:val="ListParagraph"/>
            </w:pPr>
            <w:r>
              <w:t>________________________________________</w:t>
            </w:r>
          </w:p>
        </w:tc>
      </w:tr>
      <w:tr w:rsidR="007C4A4E" w:rsidTr="009309CF">
        <w:trPr>
          <w:trHeight w:val="1340"/>
        </w:trPr>
        <w:tc>
          <w:tcPr>
            <w:tcW w:w="5305" w:type="dxa"/>
          </w:tcPr>
          <w:p w:rsidR="00327CB1" w:rsidRDefault="00327CB1" w:rsidP="00327CB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(Required)</w:t>
            </w:r>
          </w:p>
          <w:p w:rsidR="0015557B" w:rsidRPr="00B11958" w:rsidRDefault="0015557B" w:rsidP="0015557B">
            <w:pPr>
              <w:pStyle w:val="ListParagraph"/>
              <w:rPr>
                <w:b/>
                <w:sz w:val="20"/>
                <w:szCs w:val="20"/>
              </w:rPr>
            </w:pPr>
          </w:p>
          <w:p w:rsidR="000548AF" w:rsidRDefault="000548AF" w:rsidP="000548AF">
            <w:pPr>
              <w:pStyle w:val="ListParagraph"/>
              <w:rPr>
                <w:sz w:val="16"/>
                <w:szCs w:val="16"/>
              </w:rPr>
            </w:pPr>
          </w:p>
          <w:p w:rsidR="00E5786D" w:rsidRPr="00B11958" w:rsidRDefault="00E5786D" w:rsidP="000548AF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</w:tc>
      </w:tr>
      <w:tr w:rsidR="007C4A4E" w:rsidTr="009309CF">
        <w:trPr>
          <w:trHeight w:val="1430"/>
        </w:trPr>
        <w:tc>
          <w:tcPr>
            <w:tcW w:w="5305" w:type="dxa"/>
          </w:tcPr>
          <w:p w:rsidR="00B11958" w:rsidRDefault="00327CB1" w:rsidP="00327CB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  <w:r w:rsidR="005B7AE6">
              <w:rPr>
                <w:b/>
                <w:sz w:val="20"/>
                <w:szCs w:val="20"/>
              </w:rPr>
              <w:t xml:space="preserve"> (Required</w:t>
            </w:r>
            <w:r w:rsidR="003F6700">
              <w:rPr>
                <w:b/>
                <w:sz w:val="20"/>
                <w:szCs w:val="20"/>
              </w:rPr>
              <w:t>)</w:t>
            </w:r>
          </w:p>
          <w:p w:rsidR="0015557B" w:rsidRDefault="0015557B" w:rsidP="0015557B">
            <w:pPr>
              <w:pStyle w:val="ListParagraph"/>
              <w:rPr>
                <w:b/>
                <w:sz w:val="20"/>
                <w:szCs w:val="20"/>
              </w:rPr>
            </w:pPr>
          </w:p>
          <w:p w:rsidR="0015557B" w:rsidRDefault="0015557B" w:rsidP="0015557B">
            <w:pPr>
              <w:pStyle w:val="ListParagraph"/>
              <w:rPr>
                <w:b/>
                <w:sz w:val="20"/>
                <w:szCs w:val="20"/>
              </w:rPr>
            </w:pPr>
          </w:p>
          <w:p w:rsidR="0015557B" w:rsidRPr="00327CB1" w:rsidRDefault="0015557B" w:rsidP="0015557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B82A30" w:rsidRDefault="00B82A30" w:rsidP="00F668F9">
      <w:pPr>
        <w:rPr>
          <w:rFonts w:ascii="Calibri" w:hAnsi="Calibri"/>
          <w:b/>
          <w:sz w:val="22"/>
          <w:szCs w:val="22"/>
        </w:rPr>
      </w:pPr>
    </w:p>
    <w:p w:rsidR="00A80F11" w:rsidRDefault="00A80F11" w:rsidP="00F668F9">
      <w:pPr>
        <w:rPr>
          <w:rFonts w:ascii="Calibri" w:hAnsi="Calibri"/>
          <w:b/>
          <w:sz w:val="22"/>
          <w:szCs w:val="22"/>
        </w:rPr>
      </w:pPr>
    </w:p>
    <w:p w:rsidR="00A80F11" w:rsidRDefault="00F668F9" w:rsidP="00F668F9">
      <w:pPr>
        <w:rPr>
          <w:rFonts w:ascii="Calibri" w:hAnsi="Calibri"/>
          <w:sz w:val="22"/>
          <w:szCs w:val="22"/>
        </w:rPr>
      </w:pPr>
      <w:r w:rsidRPr="00F668F9">
        <w:rPr>
          <w:rFonts w:ascii="Calibri" w:hAnsi="Calibri"/>
          <w:b/>
          <w:sz w:val="22"/>
          <w:szCs w:val="22"/>
        </w:rPr>
        <w:t>Student Signature</w:t>
      </w:r>
      <w:r w:rsidR="00777070">
        <w:rPr>
          <w:rFonts w:ascii="Calibri" w:hAnsi="Calibri"/>
          <w:sz w:val="22"/>
          <w:szCs w:val="22"/>
        </w:rPr>
        <w:t>: ___________________________</w:t>
      </w:r>
      <w:r w:rsidR="00A80F11">
        <w:rPr>
          <w:rFonts w:ascii="Calibri" w:hAnsi="Calibri"/>
          <w:sz w:val="22"/>
          <w:szCs w:val="22"/>
        </w:rPr>
        <w:t>_____</w:t>
      </w:r>
    </w:p>
    <w:p w:rsidR="00A80F11" w:rsidRDefault="00A80F11" w:rsidP="00F668F9">
      <w:pPr>
        <w:rPr>
          <w:rFonts w:ascii="Calibri" w:hAnsi="Calibri"/>
          <w:b/>
          <w:sz w:val="22"/>
          <w:szCs w:val="22"/>
        </w:rPr>
      </w:pPr>
    </w:p>
    <w:p w:rsidR="00A80F11" w:rsidRDefault="00A80F11" w:rsidP="00F668F9">
      <w:pPr>
        <w:rPr>
          <w:rFonts w:ascii="Calibri" w:hAnsi="Calibri"/>
          <w:b/>
          <w:sz w:val="22"/>
          <w:szCs w:val="22"/>
        </w:rPr>
      </w:pPr>
    </w:p>
    <w:p w:rsidR="00F668F9" w:rsidRPr="00F668F9" w:rsidRDefault="00F668F9" w:rsidP="00F668F9">
      <w:pPr>
        <w:rPr>
          <w:rFonts w:ascii="Calibri" w:hAnsi="Calibri"/>
          <w:sz w:val="22"/>
          <w:szCs w:val="22"/>
          <w:vertAlign w:val="superscript"/>
        </w:rPr>
      </w:pPr>
      <w:r w:rsidRPr="00F668F9">
        <w:rPr>
          <w:rFonts w:ascii="Calibri" w:hAnsi="Calibri"/>
          <w:b/>
          <w:sz w:val="22"/>
          <w:szCs w:val="22"/>
        </w:rPr>
        <w:t xml:space="preserve">Parent </w:t>
      </w:r>
      <w:r w:rsidR="00777070" w:rsidRPr="00F668F9">
        <w:rPr>
          <w:rFonts w:ascii="Calibri" w:hAnsi="Calibri"/>
          <w:b/>
          <w:sz w:val="22"/>
          <w:szCs w:val="22"/>
        </w:rPr>
        <w:t>Signature</w:t>
      </w:r>
      <w:r w:rsidR="00777070">
        <w:rPr>
          <w:rFonts w:ascii="Calibri" w:hAnsi="Calibri"/>
          <w:sz w:val="22"/>
          <w:szCs w:val="22"/>
        </w:rPr>
        <w:t>:</w:t>
      </w:r>
      <w:r w:rsidR="00777070" w:rsidRPr="00F668F9">
        <w:rPr>
          <w:rFonts w:ascii="Calibri" w:hAnsi="Calibri"/>
          <w:sz w:val="22"/>
          <w:szCs w:val="22"/>
        </w:rPr>
        <w:t xml:space="preserve"> _</w:t>
      </w:r>
      <w:r w:rsidR="00777070">
        <w:rPr>
          <w:rFonts w:ascii="Calibri" w:hAnsi="Calibri"/>
          <w:sz w:val="22"/>
          <w:szCs w:val="22"/>
        </w:rPr>
        <w:t>__________________________</w:t>
      </w:r>
      <w:r w:rsidR="00A80F11">
        <w:rPr>
          <w:rFonts w:ascii="Calibri" w:hAnsi="Calibri"/>
          <w:sz w:val="22"/>
          <w:szCs w:val="22"/>
        </w:rPr>
        <w:t>______</w:t>
      </w:r>
    </w:p>
    <w:p w:rsidR="00F668F9" w:rsidRDefault="00F668F9">
      <w:pPr>
        <w:rPr>
          <w:rFonts w:ascii="Calibri" w:hAnsi="Calibri"/>
          <w:sz w:val="22"/>
          <w:szCs w:val="22"/>
          <w:vertAlign w:val="superscript"/>
        </w:rPr>
      </w:pPr>
    </w:p>
    <w:p w:rsidR="005133A8" w:rsidRPr="00157DBE" w:rsidRDefault="005133A8">
      <w:pPr>
        <w:rPr>
          <w:rFonts w:ascii="Calibri" w:hAnsi="Calibri"/>
          <w:b/>
          <w:sz w:val="22"/>
          <w:szCs w:val="22"/>
        </w:rPr>
      </w:pPr>
    </w:p>
    <w:p w:rsidR="005133A8" w:rsidRDefault="005133A8" w:rsidP="00752FCF">
      <w:pPr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75915" wp14:editId="13213CA5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857250" cy="7620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A8" w:rsidRPr="00B40D52" w:rsidRDefault="009309CF" w:rsidP="005133A8">
                            <w:pPr>
                              <w:jc w:val="center"/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vengeance Mightiest Avenger" w:hAnsi="Avengeance Mightiest Avenger"/>
                                <w:b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5915" id="Text Box 4" o:spid="_x0000_s1029" type="#_x0000_t202" style="position:absolute;margin-left:429pt;margin-top:.9pt;width:67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" stroked="f">
                <v:textbox>
                  <w:txbxContent>
                    <w:p w:rsidR="005133A8" w:rsidRPr="00B40D52" w:rsidRDefault="009309CF" w:rsidP="005133A8">
                      <w:pPr>
                        <w:jc w:val="center"/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vengeance Mightiest Avenger" w:hAnsi="Avengeance Mightiest Avenger"/>
                          <w:b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8D092B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03A63" wp14:editId="586CEDDC">
                <wp:simplePos x="0" y="0"/>
                <wp:positionH relativeFrom="column">
                  <wp:posOffset>1353185</wp:posOffset>
                </wp:positionH>
                <wp:positionV relativeFrom="paragraph">
                  <wp:posOffset>144780</wp:posOffset>
                </wp:positionV>
                <wp:extent cx="3436620" cy="367665"/>
                <wp:effectExtent l="635" t="3175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A8" w:rsidRPr="00AA2757" w:rsidRDefault="005133A8" w:rsidP="005133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A27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Fountain Valley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3A63" id="Text Box 5" o:spid="_x0000_s1030" type="#_x0000_t202" style="position:absolute;margin-left:106.55pt;margin-top:11.4pt;width:270.6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" stroked="f">
                <v:textbox>
                  <w:txbxContent>
                    <w:p w:rsidR="005133A8" w:rsidRPr="00AA2757" w:rsidRDefault="005133A8" w:rsidP="005133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A275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Fountain Valley High School</w:t>
                      </w:r>
                    </w:p>
                  </w:txbxContent>
                </v:textbox>
              </v:shape>
            </w:pict>
          </mc:Fallback>
        </mc:AlternateContent>
      </w:r>
      <w:r w:rsidRPr="00ED531C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65EE0189" wp14:editId="76BDE532">
            <wp:extent cx="701916" cy="8477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n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1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 </w:t>
      </w:r>
      <w:r>
        <w:rPr>
          <w:rFonts w:ascii="Calibri" w:hAnsi="Calibri"/>
          <w:b/>
          <w:sz w:val="24"/>
          <w:szCs w:val="24"/>
        </w:rPr>
        <w:tab/>
      </w:r>
      <w:r w:rsidRPr="00AA2757">
        <w:rPr>
          <w:rFonts w:asciiTheme="minorHAnsi" w:hAnsiTheme="minorHAnsi" w:cstheme="minorHAnsi"/>
          <w:sz w:val="28"/>
          <w:szCs w:val="28"/>
        </w:rPr>
        <w:t xml:space="preserve">COURSE REQUEST WORKSHEET </w:t>
      </w:r>
      <w:r>
        <w:rPr>
          <w:rFonts w:asciiTheme="minorHAnsi" w:hAnsiTheme="minorHAnsi" w:cstheme="minorHAnsi"/>
          <w:sz w:val="28"/>
          <w:szCs w:val="28"/>
        </w:rPr>
        <w:t>INSTRUCTIONS</w:t>
      </w:r>
    </w:p>
    <w:p w:rsidR="005133A8" w:rsidRDefault="005133A8" w:rsidP="0072438F">
      <w:pPr>
        <w:rPr>
          <w:rFonts w:ascii="Calibri" w:hAnsi="Calibri"/>
          <w:sz w:val="22"/>
          <w:szCs w:val="22"/>
          <w:vertAlign w:val="superscript"/>
        </w:rPr>
      </w:pPr>
    </w:p>
    <w:p w:rsidR="00B82A30" w:rsidRPr="0072438F" w:rsidRDefault="005133A8" w:rsidP="00681BB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2438F">
        <w:rPr>
          <w:rFonts w:asciiTheme="minorHAnsi" w:hAnsiTheme="minorHAnsi" w:cstheme="minorHAnsi"/>
          <w:sz w:val="24"/>
          <w:szCs w:val="24"/>
          <w:u w:val="single"/>
        </w:rPr>
        <w:t>Write in your course requests by subject in the corresponding boxes</w:t>
      </w:r>
      <w:r w:rsidR="002C6C4E">
        <w:rPr>
          <w:rFonts w:asciiTheme="minorHAnsi" w:hAnsiTheme="minorHAnsi" w:cstheme="minorHAnsi"/>
          <w:sz w:val="24"/>
          <w:szCs w:val="24"/>
          <w:u w:val="single"/>
        </w:rPr>
        <w:t xml:space="preserve"> on the front of this page</w:t>
      </w:r>
      <w:r w:rsidRPr="0072438F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5133A8" w:rsidRDefault="005133A8" w:rsidP="008064B3">
      <w:pPr>
        <w:rPr>
          <w:rFonts w:asciiTheme="minorHAnsi" w:hAnsiTheme="minorHAnsi" w:cstheme="minorHAnsi"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Box 1: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453B0">
        <w:rPr>
          <w:rFonts w:asciiTheme="minorHAnsi" w:hAnsiTheme="minorHAnsi" w:cstheme="minorHAnsi"/>
          <w:sz w:val="24"/>
          <w:szCs w:val="24"/>
        </w:rPr>
        <w:t xml:space="preserve">English. </w:t>
      </w:r>
      <w:r w:rsidR="0072438F">
        <w:rPr>
          <w:rFonts w:asciiTheme="minorHAnsi" w:hAnsiTheme="minorHAnsi" w:cstheme="minorHAnsi"/>
          <w:sz w:val="24"/>
          <w:szCs w:val="24"/>
        </w:rPr>
        <w:t xml:space="preserve">Select </w:t>
      </w:r>
      <w:r w:rsidR="009309CF">
        <w:rPr>
          <w:rFonts w:asciiTheme="minorHAnsi" w:hAnsiTheme="minorHAnsi" w:cstheme="minorHAnsi"/>
          <w:sz w:val="24"/>
          <w:szCs w:val="24"/>
        </w:rPr>
        <w:t>Literature in Modern Media, Expository Reading Writing Composition (ERWC), or AP English Literature</w:t>
      </w:r>
      <w:r w:rsidR="00A80F11">
        <w:rPr>
          <w:rFonts w:asciiTheme="minorHAnsi" w:hAnsiTheme="minorHAnsi" w:cstheme="minorHAnsi"/>
          <w:sz w:val="24"/>
          <w:szCs w:val="24"/>
        </w:rPr>
        <w:t xml:space="preserve"> &amp; Composition</w:t>
      </w:r>
      <w:r w:rsidR="008064B3">
        <w:rPr>
          <w:rFonts w:asciiTheme="minorHAnsi" w:hAnsiTheme="minorHAnsi" w:cstheme="minorHAnsi"/>
          <w:sz w:val="24"/>
          <w:szCs w:val="24"/>
        </w:rPr>
        <w:t xml:space="preserve">.  </w:t>
      </w:r>
      <w:r w:rsidR="00601BB0" w:rsidRPr="00681BB3">
        <w:rPr>
          <w:rFonts w:asciiTheme="minorHAnsi" w:hAnsiTheme="minorHAnsi" w:cstheme="minorHAnsi"/>
          <w:sz w:val="24"/>
          <w:szCs w:val="24"/>
        </w:rPr>
        <w:t>English class</w:t>
      </w:r>
      <w:r w:rsidR="00DD7395" w:rsidRPr="00681BB3">
        <w:rPr>
          <w:rFonts w:asciiTheme="minorHAnsi" w:hAnsiTheme="minorHAnsi" w:cstheme="minorHAnsi"/>
          <w:sz w:val="24"/>
          <w:szCs w:val="24"/>
        </w:rPr>
        <w:t xml:space="preserve"> placement</w:t>
      </w:r>
      <w:r w:rsidR="00FC0FE8">
        <w:rPr>
          <w:rFonts w:asciiTheme="minorHAnsi" w:hAnsiTheme="minorHAnsi" w:cstheme="minorHAnsi"/>
          <w:sz w:val="24"/>
          <w:szCs w:val="24"/>
        </w:rPr>
        <w:t xml:space="preserve"> is based on current course and 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grades </w:t>
      </w:r>
      <w:r w:rsidR="00FC0FE8">
        <w:rPr>
          <w:rFonts w:asciiTheme="minorHAnsi" w:hAnsiTheme="minorHAnsi" w:cstheme="minorHAnsi"/>
          <w:sz w:val="24"/>
          <w:szCs w:val="24"/>
        </w:rPr>
        <w:t>earned</w:t>
      </w:r>
      <w:r w:rsidR="00B51CC0" w:rsidRPr="00681BB3">
        <w:rPr>
          <w:rFonts w:asciiTheme="minorHAnsi" w:hAnsiTheme="minorHAnsi" w:cstheme="minorHAnsi"/>
          <w:sz w:val="24"/>
          <w:szCs w:val="24"/>
        </w:rPr>
        <w:t>.</w:t>
      </w:r>
      <w:r w:rsidR="00681BB3">
        <w:rPr>
          <w:rFonts w:asciiTheme="minorHAnsi" w:hAnsiTheme="minorHAnsi" w:cstheme="minorHAnsi"/>
          <w:sz w:val="24"/>
          <w:szCs w:val="24"/>
        </w:rPr>
        <w:t xml:space="preserve">  </w:t>
      </w:r>
      <w:r w:rsidR="009309CF">
        <w:rPr>
          <w:rFonts w:asciiTheme="minorHAnsi" w:hAnsiTheme="minorHAnsi" w:cstheme="minorHAnsi"/>
          <w:sz w:val="24"/>
          <w:szCs w:val="24"/>
        </w:rPr>
        <w:t>Students in CP English 3</w:t>
      </w:r>
      <w:r w:rsidR="00A80F11">
        <w:rPr>
          <w:rFonts w:asciiTheme="minorHAnsi" w:hAnsiTheme="minorHAnsi" w:cstheme="minorHAnsi"/>
          <w:sz w:val="24"/>
          <w:szCs w:val="24"/>
        </w:rPr>
        <w:t xml:space="preserve"> who wish to take AP English</w:t>
      </w:r>
      <w:r w:rsidR="00FC0FE8">
        <w:rPr>
          <w:rFonts w:asciiTheme="minorHAnsi" w:hAnsiTheme="minorHAnsi" w:cstheme="minorHAnsi"/>
          <w:sz w:val="24"/>
          <w:szCs w:val="24"/>
        </w:rPr>
        <w:t xml:space="preserve"> next year must</w:t>
      </w:r>
      <w:r w:rsidR="00E615AC" w:rsidRPr="00681BB3">
        <w:rPr>
          <w:rFonts w:asciiTheme="minorHAnsi" w:hAnsiTheme="minorHAnsi" w:cstheme="minorHAnsi"/>
          <w:sz w:val="24"/>
          <w:szCs w:val="24"/>
        </w:rPr>
        <w:t xml:space="preserve"> complete the Honors Co</w:t>
      </w:r>
      <w:r w:rsidR="00FC0FE8">
        <w:rPr>
          <w:rFonts w:asciiTheme="minorHAnsi" w:hAnsiTheme="minorHAnsi" w:cstheme="minorHAnsi"/>
          <w:sz w:val="24"/>
          <w:szCs w:val="24"/>
        </w:rPr>
        <w:t>mmittee Application process for consideration – see current English teacher for more information.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B51CC0" w:rsidRDefault="009309CF" w:rsidP="00681BB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Box 2</w:t>
      </w:r>
      <w:r w:rsidR="00601BB0" w:rsidRPr="00681BB3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US Government/Economics</w:t>
      </w:r>
      <w:r w:rsidR="00681BB3">
        <w:rPr>
          <w:rFonts w:asciiTheme="minorHAnsi" w:hAnsiTheme="minorHAnsi" w:cstheme="minorHAnsi"/>
          <w:sz w:val="24"/>
          <w:szCs w:val="24"/>
        </w:rPr>
        <w:t xml:space="preserve">.  </w:t>
      </w:r>
      <w:r w:rsidR="00172807">
        <w:rPr>
          <w:rFonts w:asciiTheme="minorHAnsi" w:hAnsiTheme="minorHAnsi" w:cstheme="minorHAnsi"/>
          <w:sz w:val="24"/>
          <w:szCs w:val="24"/>
        </w:rPr>
        <w:t>Select</w:t>
      </w:r>
      <w:r>
        <w:rPr>
          <w:rFonts w:asciiTheme="minorHAnsi" w:hAnsiTheme="minorHAnsi" w:cstheme="minorHAnsi"/>
          <w:sz w:val="24"/>
          <w:szCs w:val="24"/>
        </w:rPr>
        <w:t xml:space="preserve"> US Government</w:t>
      </w:r>
      <w:r w:rsidR="00A80F11">
        <w:rPr>
          <w:rFonts w:asciiTheme="minorHAnsi" w:hAnsiTheme="minorHAnsi" w:cstheme="minorHAnsi"/>
          <w:sz w:val="24"/>
          <w:szCs w:val="24"/>
        </w:rPr>
        <w:t xml:space="preserve"> or AP US </w:t>
      </w:r>
      <w:r>
        <w:rPr>
          <w:rFonts w:asciiTheme="minorHAnsi" w:hAnsiTheme="minorHAnsi" w:cstheme="minorHAnsi"/>
          <w:sz w:val="24"/>
          <w:szCs w:val="24"/>
        </w:rPr>
        <w:t>Government</w:t>
      </w:r>
      <w:r w:rsidR="0072438F">
        <w:rPr>
          <w:rFonts w:asciiTheme="minorHAnsi" w:hAnsiTheme="minorHAnsi" w:cstheme="minorHAnsi"/>
          <w:sz w:val="24"/>
          <w:szCs w:val="24"/>
        </w:rPr>
        <w:t xml:space="preserve">.  </w:t>
      </w:r>
      <w:r w:rsidR="00601BB0" w:rsidRPr="00681BB3">
        <w:rPr>
          <w:rFonts w:asciiTheme="minorHAnsi" w:hAnsiTheme="minorHAnsi" w:cstheme="minorHAnsi"/>
          <w:sz w:val="24"/>
          <w:szCs w:val="24"/>
        </w:rPr>
        <w:t>English</w:t>
      </w:r>
      <w:r>
        <w:rPr>
          <w:rFonts w:asciiTheme="minorHAnsi" w:hAnsiTheme="minorHAnsi" w:cstheme="minorHAnsi"/>
          <w:sz w:val="24"/>
          <w:szCs w:val="24"/>
        </w:rPr>
        <w:t xml:space="preserve"> and US History (or APUSH</w:t>
      </w:r>
      <w:r w:rsidR="00A80F11">
        <w:rPr>
          <w:rFonts w:asciiTheme="minorHAnsi" w:hAnsiTheme="minorHAnsi" w:cstheme="minorHAnsi"/>
          <w:sz w:val="24"/>
          <w:szCs w:val="24"/>
        </w:rPr>
        <w:t>)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C7460" w:rsidRPr="00681BB3">
        <w:rPr>
          <w:rFonts w:asciiTheme="minorHAnsi" w:hAnsiTheme="minorHAnsi" w:cstheme="minorHAnsi"/>
          <w:sz w:val="24"/>
          <w:szCs w:val="24"/>
        </w:rPr>
        <w:t xml:space="preserve">class </w:t>
      </w:r>
      <w:r w:rsidR="00601BB0" w:rsidRPr="00681BB3">
        <w:rPr>
          <w:rFonts w:asciiTheme="minorHAnsi" w:hAnsiTheme="minorHAnsi" w:cstheme="minorHAnsi"/>
          <w:sz w:val="24"/>
          <w:szCs w:val="24"/>
        </w:rPr>
        <w:t>grade</w:t>
      </w:r>
      <w:r w:rsidR="00A80F11">
        <w:rPr>
          <w:rFonts w:asciiTheme="minorHAnsi" w:hAnsiTheme="minorHAnsi" w:cstheme="minorHAnsi"/>
          <w:sz w:val="24"/>
          <w:szCs w:val="24"/>
        </w:rPr>
        <w:t>s are</w:t>
      </w:r>
      <w:r w:rsidR="00601BB0" w:rsidRPr="00681BB3">
        <w:rPr>
          <w:rFonts w:asciiTheme="minorHAnsi" w:hAnsiTheme="minorHAnsi" w:cstheme="minorHAnsi"/>
          <w:sz w:val="24"/>
          <w:szCs w:val="24"/>
        </w:rPr>
        <w:t xml:space="preserve"> used in consideration of </w:t>
      </w:r>
      <w:r w:rsidR="0072438F">
        <w:rPr>
          <w:rFonts w:asciiTheme="minorHAnsi" w:hAnsiTheme="minorHAnsi" w:cstheme="minorHAnsi"/>
          <w:sz w:val="24"/>
          <w:szCs w:val="24"/>
        </w:rPr>
        <w:t xml:space="preserve">placement into </w:t>
      </w:r>
      <w:r>
        <w:rPr>
          <w:rFonts w:asciiTheme="minorHAnsi" w:hAnsiTheme="minorHAnsi" w:cstheme="minorHAnsi"/>
          <w:sz w:val="24"/>
          <w:szCs w:val="24"/>
        </w:rPr>
        <w:t>AP Government</w:t>
      </w:r>
      <w:r w:rsidR="00601BB0" w:rsidRPr="00681BB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All students take US Government and Economics for one semester each.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A80F11" w:rsidRDefault="009309CF" w:rsidP="00A80F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Box 3</w:t>
      </w:r>
      <w:r w:rsidR="005133A8" w:rsidRPr="00681BB3">
        <w:rPr>
          <w:rFonts w:asciiTheme="minorHAnsi" w:hAnsiTheme="minorHAnsi" w:cstheme="minorHAnsi"/>
          <w:b/>
          <w:sz w:val="24"/>
          <w:szCs w:val="24"/>
        </w:rPr>
        <w:t>:</w:t>
      </w:r>
      <w:r w:rsidR="005133A8"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80F11">
        <w:rPr>
          <w:rFonts w:asciiTheme="minorHAnsi" w:hAnsiTheme="minorHAnsi" w:cstheme="minorHAnsi"/>
          <w:sz w:val="24"/>
          <w:szCs w:val="24"/>
        </w:rPr>
        <w:t>Elective Course.  Select</w:t>
      </w:r>
      <w:r w:rsidR="00A80F11"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80F11">
        <w:rPr>
          <w:rFonts w:asciiTheme="minorHAnsi" w:hAnsiTheme="minorHAnsi" w:cstheme="minorHAnsi"/>
          <w:sz w:val="24"/>
          <w:szCs w:val="24"/>
        </w:rPr>
        <w:t>an elective that pertains to your interests and/or prepares you for your goals after high school</w:t>
      </w:r>
      <w:r w:rsidR="00A80F11" w:rsidRPr="00681BB3">
        <w:rPr>
          <w:rFonts w:asciiTheme="minorHAnsi" w:hAnsiTheme="minorHAnsi" w:cstheme="minorHAnsi"/>
          <w:sz w:val="24"/>
          <w:szCs w:val="24"/>
        </w:rPr>
        <w:t>.</w:t>
      </w:r>
      <w:r w:rsidR="00A80F11">
        <w:rPr>
          <w:rFonts w:asciiTheme="minorHAnsi" w:hAnsiTheme="minorHAnsi" w:cstheme="minorHAnsi"/>
          <w:sz w:val="24"/>
          <w:szCs w:val="24"/>
        </w:rPr>
        <w:t xml:space="preserve">  </w:t>
      </w:r>
      <w:r w:rsidR="00A80F11" w:rsidRPr="00681BB3">
        <w:rPr>
          <w:rFonts w:asciiTheme="minorHAnsi" w:hAnsiTheme="minorHAnsi" w:cstheme="minorHAnsi"/>
          <w:sz w:val="24"/>
          <w:szCs w:val="24"/>
        </w:rPr>
        <w:t>Some electives are based on recommendation or audition.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A80F11" w:rsidRDefault="009309CF" w:rsidP="00A80F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Box 4</w:t>
      </w:r>
      <w:r w:rsidR="00752FCF" w:rsidRPr="00681BB3">
        <w:rPr>
          <w:rFonts w:asciiTheme="minorHAnsi" w:hAnsiTheme="minorHAnsi" w:cstheme="minorHAnsi"/>
          <w:b/>
          <w:sz w:val="24"/>
          <w:szCs w:val="24"/>
        </w:rPr>
        <w:t>:</w:t>
      </w:r>
      <w:r w:rsidR="00A80F11">
        <w:rPr>
          <w:rFonts w:asciiTheme="minorHAnsi" w:hAnsiTheme="minorHAnsi" w:cstheme="minorHAnsi"/>
          <w:sz w:val="24"/>
          <w:szCs w:val="24"/>
        </w:rPr>
        <w:t xml:space="preserve"> Elective Course</w:t>
      </w:r>
      <w:r w:rsidR="00172807">
        <w:rPr>
          <w:rFonts w:asciiTheme="minorHAnsi" w:hAnsiTheme="minorHAnsi" w:cstheme="minorHAnsi"/>
          <w:sz w:val="24"/>
          <w:szCs w:val="24"/>
        </w:rPr>
        <w:t xml:space="preserve">.  </w:t>
      </w:r>
      <w:r w:rsidR="00A80F11">
        <w:rPr>
          <w:rFonts w:asciiTheme="minorHAnsi" w:hAnsiTheme="minorHAnsi" w:cstheme="minorHAnsi"/>
          <w:sz w:val="24"/>
          <w:szCs w:val="24"/>
        </w:rPr>
        <w:t>Select</w:t>
      </w:r>
      <w:r w:rsidR="00A80F11" w:rsidRPr="00681BB3">
        <w:rPr>
          <w:rFonts w:asciiTheme="minorHAnsi" w:hAnsiTheme="minorHAnsi" w:cstheme="minorHAnsi"/>
          <w:sz w:val="24"/>
          <w:szCs w:val="24"/>
        </w:rPr>
        <w:t xml:space="preserve"> </w:t>
      </w:r>
      <w:r w:rsidR="00A80F11">
        <w:rPr>
          <w:rFonts w:asciiTheme="minorHAnsi" w:hAnsiTheme="minorHAnsi" w:cstheme="minorHAnsi"/>
          <w:sz w:val="24"/>
          <w:szCs w:val="24"/>
        </w:rPr>
        <w:t>an elective that pertains to your interests and/or prepares you for your goals after high school</w:t>
      </w:r>
      <w:r w:rsidR="00A80F11" w:rsidRPr="00681BB3">
        <w:rPr>
          <w:rFonts w:asciiTheme="minorHAnsi" w:hAnsiTheme="minorHAnsi" w:cstheme="minorHAnsi"/>
          <w:sz w:val="24"/>
          <w:szCs w:val="24"/>
        </w:rPr>
        <w:t>.</w:t>
      </w:r>
      <w:r w:rsidR="00A80F11">
        <w:rPr>
          <w:rFonts w:asciiTheme="minorHAnsi" w:hAnsiTheme="minorHAnsi" w:cstheme="minorHAnsi"/>
          <w:sz w:val="24"/>
          <w:szCs w:val="24"/>
        </w:rPr>
        <w:t xml:space="preserve">  </w:t>
      </w:r>
      <w:r w:rsidR="00A80F11" w:rsidRPr="00681BB3">
        <w:rPr>
          <w:rFonts w:asciiTheme="minorHAnsi" w:hAnsiTheme="minorHAnsi" w:cstheme="minorHAnsi"/>
          <w:sz w:val="24"/>
          <w:szCs w:val="24"/>
        </w:rPr>
        <w:t>Some electives are based on recommendation or audition.</w:t>
      </w:r>
    </w:p>
    <w:p w:rsidR="009309CF" w:rsidRDefault="009309CF" w:rsidP="00A80F11">
      <w:pPr>
        <w:rPr>
          <w:rFonts w:asciiTheme="minorHAnsi" w:hAnsiTheme="minorHAnsi" w:cstheme="minorHAnsi"/>
          <w:sz w:val="24"/>
          <w:szCs w:val="24"/>
        </w:rPr>
      </w:pPr>
    </w:p>
    <w:p w:rsidR="009309CF" w:rsidRDefault="009309CF" w:rsidP="00A80F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Box 5</w:t>
      </w:r>
      <w:r w:rsidRPr="00681BB3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Elective Course.  Select</w:t>
      </w:r>
      <w:r w:rsidRPr="00681B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 elective that pertains to your interests and/or prepares you for your goals after high school</w:t>
      </w:r>
      <w:r w:rsidRPr="00681BB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81BB3">
        <w:rPr>
          <w:rFonts w:asciiTheme="minorHAnsi" w:hAnsiTheme="minorHAnsi" w:cstheme="minorHAnsi"/>
          <w:sz w:val="24"/>
          <w:szCs w:val="24"/>
        </w:rPr>
        <w:t>Some electives are based on recommendation or audition.</w:t>
      </w:r>
    </w:p>
    <w:p w:rsidR="00681BB3" w:rsidRPr="00681BB3" w:rsidRDefault="00681BB3" w:rsidP="00681BB3">
      <w:pPr>
        <w:rPr>
          <w:rFonts w:asciiTheme="minorHAnsi" w:hAnsiTheme="minorHAnsi" w:cstheme="minorHAnsi"/>
          <w:sz w:val="24"/>
          <w:szCs w:val="24"/>
        </w:rPr>
      </w:pPr>
    </w:p>
    <w:p w:rsidR="0072438F" w:rsidRDefault="0072438F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80F11" w:rsidRDefault="006158E9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Discuss your course </w:t>
      </w:r>
      <w:r w:rsidR="00A80F11">
        <w:rPr>
          <w:rFonts w:asciiTheme="minorHAnsi" w:hAnsiTheme="minorHAnsi" w:cstheme="minorHAnsi"/>
          <w:b/>
          <w:sz w:val="24"/>
          <w:szCs w:val="24"/>
        </w:rPr>
        <w:t>requests with your family.</w:t>
      </w:r>
    </w:p>
    <w:p w:rsidR="00752FCF" w:rsidRPr="00681BB3" w:rsidRDefault="00752FCF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 xml:space="preserve">Student and Parent sign </w:t>
      </w:r>
      <w:r w:rsidR="006158E9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681BB3">
        <w:rPr>
          <w:rFonts w:asciiTheme="minorHAnsi" w:hAnsiTheme="minorHAnsi" w:cstheme="minorHAnsi"/>
          <w:b/>
          <w:sz w:val="24"/>
          <w:szCs w:val="24"/>
        </w:rPr>
        <w:t>form</w:t>
      </w:r>
      <w:r w:rsidR="00B51CC0" w:rsidRPr="00681BB3">
        <w:rPr>
          <w:rFonts w:asciiTheme="minorHAnsi" w:hAnsiTheme="minorHAnsi" w:cstheme="minorHAnsi"/>
          <w:b/>
          <w:sz w:val="24"/>
          <w:szCs w:val="24"/>
        </w:rPr>
        <w:t>.</w:t>
      </w:r>
    </w:p>
    <w:p w:rsidR="00DD7395" w:rsidRPr="0072438F" w:rsidRDefault="00AC7460" w:rsidP="00681B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438F">
        <w:rPr>
          <w:rFonts w:asciiTheme="minorHAnsi" w:hAnsiTheme="minorHAnsi" w:cstheme="minorHAnsi"/>
          <w:sz w:val="24"/>
          <w:szCs w:val="24"/>
        </w:rPr>
        <w:t>Bring request worksheet</w:t>
      </w:r>
      <w:r w:rsidR="00DD7395" w:rsidRPr="0072438F">
        <w:rPr>
          <w:rFonts w:asciiTheme="minorHAnsi" w:hAnsiTheme="minorHAnsi" w:cstheme="minorHAnsi"/>
          <w:sz w:val="24"/>
          <w:szCs w:val="24"/>
        </w:rPr>
        <w:t xml:space="preserve"> with you to the Guidance Course Request meeting</w:t>
      </w:r>
      <w:r w:rsidR="00681BB3" w:rsidRPr="0072438F">
        <w:rPr>
          <w:rFonts w:asciiTheme="minorHAnsi" w:hAnsiTheme="minorHAnsi" w:cstheme="minorHAnsi"/>
          <w:sz w:val="24"/>
          <w:szCs w:val="24"/>
        </w:rPr>
        <w:t>.</w:t>
      </w:r>
    </w:p>
    <w:p w:rsidR="0072438F" w:rsidRDefault="0072438F" w:rsidP="00681BB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34CF0" w:rsidRPr="00681BB3" w:rsidRDefault="00AF4A1F" w:rsidP="00681BB3">
      <w:pPr>
        <w:spacing w:line="360" w:lineRule="auto"/>
        <w:rPr>
          <w:rStyle w:val="Hyperlink"/>
          <w:b/>
          <w:color w:val="auto"/>
          <w:sz w:val="24"/>
          <w:szCs w:val="24"/>
          <w:u w:val="none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More</w:t>
      </w:r>
      <w:r w:rsidR="00B34CF0" w:rsidRPr="00681BB3">
        <w:rPr>
          <w:rFonts w:asciiTheme="minorHAnsi" w:hAnsiTheme="minorHAnsi" w:cstheme="minorHAnsi"/>
          <w:b/>
          <w:sz w:val="24"/>
          <w:szCs w:val="24"/>
        </w:rPr>
        <w:t xml:space="preserve"> information can be found at:</w:t>
      </w:r>
      <w:r w:rsidR="00B34CF0" w:rsidRPr="00681BB3">
        <w:rPr>
          <w:b/>
          <w:sz w:val="24"/>
          <w:szCs w:val="24"/>
        </w:rPr>
        <w:t xml:space="preserve"> </w:t>
      </w:r>
      <w:hyperlink r:id="rId8" w:history="1">
        <w:r w:rsidR="00B34CF0" w:rsidRPr="008064B3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http://fvhsguidance.weebly.com/</w:t>
        </w:r>
      </w:hyperlink>
    </w:p>
    <w:p w:rsidR="00681BB3" w:rsidRPr="00681BB3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2438F">
        <w:rPr>
          <w:rFonts w:asciiTheme="minorHAnsi" w:hAnsiTheme="minorHAnsi" w:cstheme="minorHAnsi"/>
          <w:sz w:val="24"/>
          <w:szCs w:val="24"/>
        </w:rPr>
        <w:t>Consider graduation requirements and college/career goals</w:t>
      </w:r>
      <w:r w:rsidR="000C0277">
        <w:rPr>
          <w:rFonts w:asciiTheme="minorHAnsi" w:hAnsiTheme="minorHAnsi" w:cstheme="minorHAnsi"/>
          <w:sz w:val="24"/>
          <w:szCs w:val="24"/>
        </w:rPr>
        <w:t xml:space="preserve"> when choosing courses</w:t>
      </w:r>
      <w:r w:rsidRPr="00681BB3">
        <w:rPr>
          <w:rFonts w:asciiTheme="minorHAnsi" w:hAnsiTheme="minorHAnsi" w:cstheme="minorHAnsi"/>
          <w:sz w:val="24"/>
          <w:szCs w:val="24"/>
        </w:rPr>
        <w:t>.</w:t>
      </w:r>
    </w:p>
    <w:p w:rsidR="00B82A30" w:rsidRPr="0072438F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72438F">
        <w:rPr>
          <w:rFonts w:asciiTheme="minorHAnsi" w:hAnsiTheme="minorHAnsi" w:cstheme="minorHAnsi"/>
          <w:b/>
          <w:sz w:val="24"/>
          <w:szCs w:val="24"/>
        </w:rPr>
        <w:t>Current classes/grad</w:t>
      </w:r>
      <w:r w:rsidR="0072438F">
        <w:rPr>
          <w:rFonts w:asciiTheme="minorHAnsi" w:hAnsiTheme="minorHAnsi" w:cstheme="minorHAnsi"/>
          <w:b/>
          <w:sz w:val="24"/>
          <w:szCs w:val="24"/>
        </w:rPr>
        <w:t>es, state testing results, and current teacher comments are used</w:t>
      </w:r>
      <w:r w:rsidRPr="0072438F">
        <w:rPr>
          <w:rFonts w:asciiTheme="minorHAnsi" w:hAnsiTheme="minorHAnsi" w:cstheme="minorHAnsi"/>
          <w:b/>
          <w:sz w:val="24"/>
          <w:szCs w:val="24"/>
        </w:rPr>
        <w:t xml:space="preserve"> in </w:t>
      </w:r>
      <w:r w:rsidR="0072438F">
        <w:rPr>
          <w:rFonts w:asciiTheme="minorHAnsi" w:hAnsiTheme="minorHAnsi" w:cstheme="minorHAnsi"/>
          <w:b/>
          <w:sz w:val="24"/>
          <w:szCs w:val="24"/>
        </w:rPr>
        <w:t xml:space="preserve">recommending </w:t>
      </w:r>
      <w:r w:rsidRPr="0072438F">
        <w:rPr>
          <w:rFonts w:asciiTheme="minorHAnsi" w:hAnsiTheme="minorHAnsi" w:cstheme="minorHAnsi"/>
          <w:b/>
          <w:sz w:val="24"/>
          <w:szCs w:val="24"/>
        </w:rPr>
        <w:t xml:space="preserve">course placement. </w:t>
      </w:r>
    </w:p>
    <w:p w:rsidR="00B82A30" w:rsidRPr="00681BB3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2438F">
        <w:rPr>
          <w:rFonts w:asciiTheme="minorHAnsi" w:hAnsiTheme="minorHAnsi" w:cstheme="minorHAnsi"/>
          <w:sz w:val="24"/>
          <w:szCs w:val="24"/>
        </w:rPr>
        <w:t>By the third week of school,</w:t>
      </w:r>
      <w:r w:rsidRPr="00681B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1BB3">
        <w:rPr>
          <w:rFonts w:asciiTheme="minorHAnsi" w:hAnsiTheme="minorHAnsi" w:cstheme="minorHAnsi"/>
          <w:sz w:val="24"/>
          <w:szCs w:val="24"/>
        </w:rPr>
        <w:t>students are considered properly placed and are to remain in their classes.</w:t>
      </w:r>
    </w:p>
    <w:p w:rsidR="00B82A30" w:rsidRPr="00681BB3" w:rsidRDefault="00B82A30" w:rsidP="00681BB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681BB3">
        <w:rPr>
          <w:rFonts w:asciiTheme="minorHAnsi" w:hAnsiTheme="minorHAnsi" w:cstheme="minorHAnsi"/>
          <w:b/>
          <w:sz w:val="24"/>
          <w:szCs w:val="24"/>
        </w:rPr>
        <w:t>Class changes are not made due to low performance or poor attendance.</w:t>
      </w:r>
    </w:p>
    <w:p w:rsidR="00681BB3" w:rsidRPr="00681BB3" w:rsidRDefault="00681BB3" w:rsidP="00681BB3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681BB3">
        <w:rPr>
          <w:rFonts w:asciiTheme="minorHAnsi" w:hAnsiTheme="minorHAnsi" w:cstheme="minorHAnsi"/>
          <w:sz w:val="24"/>
          <w:szCs w:val="24"/>
        </w:rPr>
        <w:t>Refer to the FVHS Course Guide for detailed class descriptions and placement recommendations.</w:t>
      </w:r>
    </w:p>
    <w:p w:rsidR="00681BB3" w:rsidRPr="00B82A30" w:rsidRDefault="00681BB3" w:rsidP="00B82A30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82A30" w:rsidRPr="009309CF" w:rsidRDefault="00B82A30" w:rsidP="009309CF">
      <w:pPr>
        <w:spacing w:line="360" w:lineRule="auto"/>
        <w:rPr>
          <w:sz w:val="24"/>
          <w:szCs w:val="24"/>
        </w:rPr>
      </w:pPr>
    </w:p>
    <w:sectPr w:rsidR="00B82A30" w:rsidRPr="009309CF" w:rsidSect="00EA229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1D" w:rsidRDefault="00BD1F1D" w:rsidP="007C4A4E">
      <w:r>
        <w:separator/>
      </w:r>
    </w:p>
  </w:endnote>
  <w:endnote w:type="continuationSeparator" w:id="0">
    <w:p w:rsidR="00BD1F1D" w:rsidRDefault="00BD1F1D" w:rsidP="007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geance Mightiest Avenger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1D" w:rsidRDefault="00BD1F1D" w:rsidP="007C4A4E">
      <w:r>
        <w:separator/>
      </w:r>
    </w:p>
  </w:footnote>
  <w:footnote w:type="continuationSeparator" w:id="0">
    <w:p w:rsidR="00BD1F1D" w:rsidRDefault="00BD1F1D" w:rsidP="007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618"/>
    <w:multiLevelType w:val="hybridMultilevel"/>
    <w:tmpl w:val="2962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4971"/>
    <w:multiLevelType w:val="hybridMultilevel"/>
    <w:tmpl w:val="7F0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921"/>
    <w:multiLevelType w:val="hybridMultilevel"/>
    <w:tmpl w:val="A00A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0C7F"/>
    <w:multiLevelType w:val="hybridMultilevel"/>
    <w:tmpl w:val="FF80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07E1"/>
    <w:multiLevelType w:val="hybridMultilevel"/>
    <w:tmpl w:val="CB2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03BC"/>
    <w:multiLevelType w:val="hybridMultilevel"/>
    <w:tmpl w:val="C80C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4092"/>
    <w:multiLevelType w:val="hybridMultilevel"/>
    <w:tmpl w:val="C8A4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E"/>
    <w:rsid w:val="00004867"/>
    <w:rsid w:val="000548AF"/>
    <w:rsid w:val="0007633C"/>
    <w:rsid w:val="0008743C"/>
    <w:rsid w:val="000A21FD"/>
    <w:rsid w:val="000A7D7B"/>
    <w:rsid w:val="000C0277"/>
    <w:rsid w:val="000D7555"/>
    <w:rsid w:val="00117AF9"/>
    <w:rsid w:val="0015557B"/>
    <w:rsid w:val="00157DBE"/>
    <w:rsid w:val="00172807"/>
    <w:rsid w:val="00184E74"/>
    <w:rsid w:val="00185BC7"/>
    <w:rsid w:val="001D6102"/>
    <w:rsid w:val="00211370"/>
    <w:rsid w:val="002C356A"/>
    <w:rsid w:val="002C6C4E"/>
    <w:rsid w:val="002E3FBB"/>
    <w:rsid w:val="00311AF0"/>
    <w:rsid w:val="00317098"/>
    <w:rsid w:val="00327CB1"/>
    <w:rsid w:val="00357BB5"/>
    <w:rsid w:val="003A106B"/>
    <w:rsid w:val="003F6700"/>
    <w:rsid w:val="003F7AE6"/>
    <w:rsid w:val="00413FE7"/>
    <w:rsid w:val="00416D75"/>
    <w:rsid w:val="00447E9F"/>
    <w:rsid w:val="00451AA4"/>
    <w:rsid w:val="004A2FD5"/>
    <w:rsid w:val="004A6B50"/>
    <w:rsid w:val="005133A8"/>
    <w:rsid w:val="005314F2"/>
    <w:rsid w:val="00542380"/>
    <w:rsid w:val="00545A63"/>
    <w:rsid w:val="005A5644"/>
    <w:rsid w:val="005B7AE6"/>
    <w:rsid w:val="005C5773"/>
    <w:rsid w:val="005E74DB"/>
    <w:rsid w:val="00601BB0"/>
    <w:rsid w:val="006158E9"/>
    <w:rsid w:val="00681BB3"/>
    <w:rsid w:val="0072438F"/>
    <w:rsid w:val="00752FCF"/>
    <w:rsid w:val="00777070"/>
    <w:rsid w:val="007C4A4E"/>
    <w:rsid w:val="007E7B92"/>
    <w:rsid w:val="008064B3"/>
    <w:rsid w:val="00851097"/>
    <w:rsid w:val="009309CF"/>
    <w:rsid w:val="00947C88"/>
    <w:rsid w:val="009B232A"/>
    <w:rsid w:val="009F7F5A"/>
    <w:rsid w:val="00A03C87"/>
    <w:rsid w:val="00A37F2A"/>
    <w:rsid w:val="00A453B0"/>
    <w:rsid w:val="00A80F11"/>
    <w:rsid w:val="00AA1A6A"/>
    <w:rsid w:val="00AA2757"/>
    <w:rsid w:val="00AB6A83"/>
    <w:rsid w:val="00AC7460"/>
    <w:rsid w:val="00AF4A1F"/>
    <w:rsid w:val="00B11958"/>
    <w:rsid w:val="00B1645A"/>
    <w:rsid w:val="00B34CF0"/>
    <w:rsid w:val="00B476AE"/>
    <w:rsid w:val="00B51CC0"/>
    <w:rsid w:val="00B82A30"/>
    <w:rsid w:val="00BD1F1D"/>
    <w:rsid w:val="00C00328"/>
    <w:rsid w:val="00C522FC"/>
    <w:rsid w:val="00D00031"/>
    <w:rsid w:val="00D02007"/>
    <w:rsid w:val="00D16DA2"/>
    <w:rsid w:val="00D60319"/>
    <w:rsid w:val="00DD7395"/>
    <w:rsid w:val="00E036B6"/>
    <w:rsid w:val="00E27D21"/>
    <w:rsid w:val="00E5786D"/>
    <w:rsid w:val="00E615AC"/>
    <w:rsid w:val="00E825EE"/>
    <w:rsid w:val="00E83146"/>
    <w:rsid w:val="00EA229E"/>
    <w:rsid w:val="00EF7EBA"/>
    <w:rsid w:val="00F04DAD"/>
    <w:rsid w:val="00F3049E"/>
    <w:rsid w:val="00F359E1"/>
    <w:rsid w:val="00F668F9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D0B86"/>
  <w15:chartTrackingRefBased/>
  <w15:docId w15:val="{90838E7A-0783-4A41-9449-AB2F23E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C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4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4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2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vhsguidance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Walters</dc:creator>
  <cp:keywords/>
  <dc:description/>
  <cp:lastModifiedBy>Clint Walters</cp:lastModifiedBy>
  <cp:revision>10</cp:revision>
  <cp:lastPrinted>2019-02-05T22:44:00Z</cp:lastPrinted>
  <dcterms:created xsi:type="dcterms:W3CDTF">2019-02-08T18:56:00Z</dcterms:created>
  <dcterms:modified xsi:type="dcterms:W3CDTF">2020-02-05T23:02:00Z</dcterms:modified>
</cp:coreProperties>
</file>